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74BD5" w14:textId="77777777" w:rsidR="00330E08" w:rsidRDefault="00330E08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7450A37" w14:textId="77777777" w:rsidR="00D663AF" w:rsidRDefault="00D663AF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EA59FAB" w14:textId="57A42901" w:rsidR="000902D4" w:rsidRPr="00C80B63" w:rsidRDefault="00C80B63" w:rsidP="00C80B63">
      <w:pPr>
        <w:spacing w:before="3" w:line="60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80B63">
        <w:rPr>
          <w:rFonts w:ascii="Times New Roman" w:hAnsi="Times New Roman" w:cs="Times New Roman"/>
          <w:b/>
          <w:bCs/>
          <w:szCs w:val="20"/>
        </w:rPr>
        <w:t xml:space="preserve">DERS İZLENCESİ </w:t>
      </w:r>
      <w:r w:rsidRPr="00C80B63">
        <w:rPr>
          <w:rFonts w:ascii="Times New Roman" w:hAnsi="Times New Roman" w:cs="Times New Roman"/>
          <w:b/>
          <w:szCs w:val="20"/>
        </w:rPr>
        <w:t>(</w:t>
      </w:r>
      <w:proofErr w:type="spellStart"/>
      <w:r w:rsidR="00F10B9B">
        <w:rPr>
          <w:rFonts w:ascii="Times New Roman" w:hAnsi="Times New Roman" w:cs="Times New Roman"/>
          <w:b/>
          <w:szCs w:val="20"/>
        </w:rPr>
        <w:t>Matematiksel</w:t>
      </w:r>
      <w:proofErr w:type="spellEnd"/>
      <w:r w:rsidR="00F10B9B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0"/>
        </w:rPr>
        <w:t>İktisa</w:t>
      </w:r>
      <w:r w:rsidR="00F10B9B">
        <w:rPr>
          <w:rFonts w:ascii="Times New Roman" w:hAnsi="Times New Roman" w:cs="Times New Roman"/>
          <w:b/>
          <w:szCs w:val="20"/>
        </w:rPr>
        <w:t>t</w:t>
      </w:r>
      <w:proofErr w:type="spellEnd"/>
      <w:r w:rsidRPr="00C80B63">
        <w:rPr>
          <w:rFonts w:ascii="Times New Roman" w:hAnsi="Times New Roman" w:cs="Times New Roman"/>
          <w:b/>
          <w:szCs w:val="20"/>
        </w:rPr>
        <w:t xml:space="preserve"> - </w:t>
      </w:r>
      <w:proofErr w:type="spellStart"/>
      <w:r w:rsidR="005E50E9">
        <w:rPr>
          <w:rFonts w:ascii="Times New Roman" w:hAnsi="Times New Roman" w:cs="Times New Roman"/>
          <w:b/>
          <w:szCs w:val="20"/>
        </w:rPr>
        <w:t>Ekonometri</w:t>
      </w:r>
      <w:proofErr w:type="spellEnd"/>
      <w:r w:rsidRPr="00C80B63">
        <w:rPr>
          <w:rFonts w:ascii="Times New Roman" w:hAnsi="Times New Roman" w:cs="Times New Roman"/>
          <w:b/>
          <w:szCs w:val="20"/>
        </w:rPr>
        <w:t>)</w:t>
      </w:r>
    </w:p>
    <w:tbl>
      <w:tblPr>
        <w:tblStyle w:val="TableNormal"/>
        <w:tblW w:w="9702" w:type="dxa"/>
        <w:tblInd w:w="1118" w:type="dxa"/>
        <w:tblLayout w:type="fixed"/>
        <w:tblLook w:val="01E0" w:firstRow="1" w:lastRow="1" w:firstColumn="1" w:lastColumn="1" w:noHBand="0" w:noVBand="0"/>
      </w:tblPr>
      <w:tblGrid>
        <w:gridCol w:w="3116"/>
        <w:gridCol w:w="6586"/>
      </w:tblGrid>
      <w:tr w:rsidR="000902D4" w:rsidRPr="00CD6C16" w14:paraId="49A575CE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B4C19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20FE" w14:textId="795AE681" w:rsidR="000902D4" w:rsidRPr="00CD6C16" w:rsidRDefault="00404D60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</w:p>
        </w:tc>
      </w:tr>
      <w:tr w:rsidR="000902D4" w:rsidRPr="00CD6C16" w14:paraId="75E74B9F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7E1E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AKTS'si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1DFE" w14:textId="05248E13" w:rsidR="000902D4" w:rsidRPr="00CD6C16" w:rsidRDefault="00AD5E24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02D4" w:rsidRPr="00CD6C16" w14:paraId="6871E82D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D155D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5B57" w14:textId="77777777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Üyesi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Uğur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Bülent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Kaytancı</w:t>
            </w:r>
            <w:proofErr w:type="spellEnd"/>
          </w:p>
        </w:tc>
      </w:tr>
      <w:tr w:rsidR="000902D4" w:rsidRPr="00CD6C16" w14:paraId="4DEF1C0C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502CD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Gün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675D" w14:textId="409248A7" w:rsidR="000902D4" w:rsidRPr="00CD6C16" w:rsidRDefault="00AD0B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  <w:r w:rsidR="00C41A8B" w:rsidRPr="00CD6C1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17517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14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1751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0902D4" w:rsidRPr="00CD6C16" w14:paraId="630F8037" w14:textId="77777777" w:rsidTr="00C80B63">
        <w:trPr>
          <w:trHeight w:hRule="exact" w:val="461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DA37" w14:textId="77777777" w:rsidR="000902D4" w:rsidRPr="00CD6C16" w:rsidRDefault="00C41A8B" w:rsidP="00A44C7A">
            <w:pPr>
              <w:pStyle w:val="TableParagraph"/>
              <w:ind w:right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Görüşme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Gün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CD6C16">
              <w:rPr>
                <w:rFonts w:ascii="Times New Roman" w:hAnsi="Times New Roman" w:cs="Times New Roman"/>
                <w:b/>
                <w:w w:val="99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Saatleri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525D" w14:textId="206D51D3" w:rsidR="000902D4" w:rsidRPr="00CD6C16" w:rsidRDefault="00175171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12:00-13:00</w:t>
            </w:r>
          </w:p>
        </w:tc>
      </w:tr>
      <w:tr w:rsidR="000902D4" w:rsidRPr="00CD6C16" w14:paraId="477AF935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6B44A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İletişim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Bilgileri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73D1" w14:textId="77777777" w:rsidR="000902D4" w:rsidRPr="00CD6C16" w:rsidRDefault="00CD6C16">
            <w:pPr>
              <w:pStyle w:val="TableParagraph"/>
              <w:tabs>
                <w:tab w:val="left" w:pos="2529"/>
              </w:tabs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ubk70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@</w:t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yahoo.com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0</w:t>
            </w:r>
            <w:r w:rsidR="00C41A8B" w:rsidRPr="00CD6C16">
              <w:rPr>
                <w:rFonts w:ascii="Times New Roman" w:eastAsia="Times New Roman" w:hAnsi="Times New Roman" w:cs="Times New Roman"/>
                <w:sz w:val="20"/>
                <w:szCs w:val="20"/>
              </w:rPr>
              <w:t>414.3183000</w:t>
            </w:r>
          </w:p>
        </w:tc>
      </w:tr>
      <w:tr w:rsidR="000902D4" w:rsidRPr="00CD6C16" w14:paraId="6C091E69" w14:textId="77777777" w:rsidTr="00C80B63">
        <w:trPr>
          <w:trHeight w:hRule="exact" w:val="122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74FC1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Öğretim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Yöntemi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proofErr w:type="spellEnd"/>
          </w:p>
          <w:p w14:paraId="3A7B6F5D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Hazırlık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0AE9" w14:textId="1E7F4951" w:rsidR="00331C4C" w:rsidRPr="00BE6C13" w:rsidRDefault="00942CED" w:rsidP="00331C4C">
            <w:pPr>
              <w:pStyle w:val="TableParagraph"/>
              <w:ind w:left="103" w:righ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2CED">
              <w:rPr>
                <w:rFonts w:ascii="Times New Roman" w:hAnsi="Times New Roman" w:cs="Times New Roman"/>
                <w:sz w:val="20"/>
                <w:szCs w:val="20"/>
              </w:rPr>
              <w:t>Uzaktan</w:t>
            </w:r>
            <w:proofErr w:type="spellEnd"/>
            <w:r w:rsidRPr="00942CED">
              <w:rPr>
                <w:rFonts w:ascii="Times New Roman" w:hAnsi="Times New Roman" w:cs="Times New Roman"/>
                <w:sz w:val="20"/>
                <w:szCs w:val="20"/>
              </w:rPr>
              <w:t xml:space="preserve"> Eğitim</w:t>
            </w:r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>konu</w:t>
            </w:r>
            <w:proofErr w:type="spellEnd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  <w:proofErr w:type="spellEnd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>örnek</w:t>
            </w:r>
            <w:proofErr w:type="spellEnd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>olaylarla</w:t>
            </w:r>
            <w:proofErr w:type="spellEnd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  <w:proofErr w:type="spellEnd"/>
            <w:r w:rsidR="00331C4C" w:rsidRPr="00BE6C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E9B672" w14:textId="76627684" w:rsidR="000902D4" w:rsidRPr="00CD6C16" w:rsidRDefault="00331C4C" w:rsidP="00331C4C">
            <w:pPr>
              <w:pStyle w:val="TableParagraph"/>
              <w:spacing w:before="92"/>
              <w:ind w:left="103" w:right="1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Derse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hazırlık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aşamasında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kaynaklarından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her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haftanın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konusunu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derse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gelmeden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önce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inceleme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yaparak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geleceklerdir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902D4" w:rsidRPr="00CD6C16" w14:paraId="708EE42C" w14:textId="77777777" w:rsidTr="00C80B63">
        <w:trPr>
          <w:trHeight w:hRule="exact" w:val="70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8AAC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Amacı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AAF3" w14:textId="77777777" w:rsidR="000902D4" w:rsidRPr="00CD6C16" w:rsidRDefault="00F10B9B">
            <w:pPr>
              <w:pStyle w:val="TableParagraph"/>
              <w:ind w:left="103" w:right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Bu </w:t>
            </w:r>
            <w:proofErr w:type="spellStart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dersin</w:t>
            </w:r>
            <w:proofErr w:type="spellEnd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amacı</w:t>
            </w:r>
            <w:proofErr w:type="spellEnd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iktisat</w:t>
            </w:r>
            <w:proofErr w:type="spellEnd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teorisine</w:t>
            </w:r>
            <w:proofErr w:type="spellEnd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matematiksel</w:t>
            </w:r>
            <w:proofErr w:type="spellEnd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düşünce</w:t>
            </w:r>
            <w:proofErr w:type="spellEnd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ve</w:t>
            </w:r>
            <w:proofErr w:type="spellEnd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yöntemleri</w:t>
            </w:r>
            <w:proofErr w:type="spellEnd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uygulamaktır</w:t>
            </w:r>
            <w:proofErr w:type="spellEnd"/>
            <w:r w:rsidRPr="00F10B9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0902D4" w:rsidRPr="00CD6C16" w14:paraId="6E7EFAE2" w14:textId="77777777" w:rsidTr="00F10B9B">
        <w:trPr>
          <w:trHeight w:hRule="exact" w:val="206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45928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Öğrenme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2008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OLE_LINK1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Bu </w:t>
            </w:r>
            <w:proofErr w:type="spellStart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sonunda</w:t>
            </w:r>
            <w:proofErr w:type="spellEnd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öğrenci</w:t>
            </w:r>
            <w:proofErr w:type="spellEnd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;</w:t>
            </w:r>
          </w:p>
          <w:p w14:paraId="6272BE34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1.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Analitik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düşünebilme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yeteneği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kazanacaktır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66F7AEEC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2.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İktisadi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problemlerin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matematiksel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olarak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formülasyonu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yapabilecektir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6FE925D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3.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Matematikten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yararlanarak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iktisat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modelleri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geliştirebilecektir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2F41D294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4.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Optimizasyonu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anlayabilecektir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0B38349C" w14:textId="77777777" w:rsidR="00CD6C16" w:rsidRPr="00CD6C16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5.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Dinamik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analiz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yapabilecektir</w:t>
            </w:r>
            <w:proofErr w:type="spellEnd"/>
            <w:r w:rsidR="00F10B9B" w:rsidRPr="00F10B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06470B09" w14:textId="77777777" w:rsidR="000902D4" w:rsidRPr="00CD6C16" w:rsidRDefault="00CD6C16" w:rsidP="00CD6C16">
            <w:pPr>
              <w:pStyle w:val="TableParagraph"/>
              <w:tabs>
                <w:tab w:val="left" w:pos="268"/>
              </w:tabs>
              <w:ind w:righ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6.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Öğretilen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iktisadi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teknikler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aracılığıyla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bu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bilgileri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performans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değerlendirmede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kullanabilecek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aşamaya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ulaş</w:t>
            </w:r>
            <w:bookmarkEnd w:id="0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ır</w:t>
            </w:r>
            <w:proofErr w:type="spellEnd"/>
            <w:r w:rsidRPr="00CD6C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902D4" w:rsidRPr="00CD6C16" w14:paraId="7DA78A3C" w14:textId="77777777" w:rsidTr="00F10B9B">
        <w:trPr>
          <w:trHeight w:hRule="exact" w:val="552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BAD29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DEB783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331093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E0FDE7F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1D79B28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7683262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361C62C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8FC6764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174643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EF5780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FC9734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41673B" w14:textId="77777777" w:rsidR="000902D4" w:rsidRPr="00CD6C16" w:rsidRDefault="00C41A8B" w:rsidP="00CD6C1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Haftalık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Konuları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04E6" w14:textId="082775E6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Giriş</w:t>
            </w:r>
            <w:proofErr w:type="spellEnd"/>
          </w:p>
          <w:p w14:paraId="7622A373" w14:textId="6CE2A97B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İktisadın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Doğası</w:t>
            </w:r>
            <w:proofErr w:type="spellEnd"/>
          </w:p>
          <w:p w14:paraId="29E55FF3" w14:textId="4E8CC4F9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İktisadi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Modeller</w:t>
            </w:r>
            <w:proofErr w:type="spellEnd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9EB9C7" w14:textId="096D76E0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İktisatta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Denge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Çözümlemesi</w:t>
            </w:r>
            <w:proofErr w:type="spellEnd"/>
          </w:p>
          <w:p w14:paraId="6749F297" w14:textId="477630DD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Doğrusal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Modeller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Matris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Cebiri</w:t>
            </w:r>
            <w:proofErr w:type="spellEnd"/>
          </w:p>
          <w:p w14:paraId="1AEC68E5" w14:textId="1C3D5EB0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Karşılaştırmalı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Durağanlıklar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Türev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Kavramı</w:t>
            </w:r>
            <w:proofErr w:type="spellEnd"/>
          </w:p>
          <w:p w14:paraId="7A80CB17" w14:textId="79663597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Türev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Alma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Kuralları</w:t>
            </w:r>
            <w:proofErr w:type="spellEnd"/>
          </w:p>
          <w:p w14:paraId="39FC3082" w14:textId="06867203" w:rsidR="000902D4" w:rsidRPr="00331C4C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Türev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Alma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Kuralları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Karşılaştırmalı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Durağanlıklarda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Kullanılışları</w:t>
            </w:r>
            <w:proofErr w:type="spellEnd"/>
          </w:p>
          <w:p w14:paraId="6ED08686" w14:textId="2AC25B43" w:rsidR="00331C4C" w:rsidRPr="00CD6C16" w:rsidRDefault="00331C4C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Türev</w:t>
            </w:r>
            <w:proofErr w:type="spellEnd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Alma </w:t>
            </w:r>
            <w:proofErr w:type="spellStart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Kuralları</w:t>
            </w:r>
            <w:proofErr w:type="spellEnd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Karşılaştırmalı</w:t>
            </w:r>
            <w:proofErr w:type="spellEnd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Durağanlıklarda</w:t>
            </w:r>
            <w:proofErr w:type="spellEnd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Kullanılışları</w:t>
            </w:r>
            <w:proofErr w:type="spellEnd"/>
          </w:p>
          <w:p w14:paraId="1ADDCE82" w14:textId="0F89CAC1" w:rsidR="000902D4" w:rsidRPr="00331C4C" w:rsidRDefault="00C41A8B" w:rsidP="00331C4C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331C4C">
              <w:rPr>
                <w:rFonts w:ascii="Times New Roman" w:hAnsi="Times New Roman" w:cs="Times New Roman"/>
                <w:bCs/>
                <w:sz w:val="20"/>
                <w:szCs w:val="20"/>
              </w:rPr>
              <w:t>Optimizasyon</w:t>
            </w:r>
            <w:proofErr w:type="spellEnd"/>
            <w:r w:rsidR="00F10B9B" w:rsidRPr="00331C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10B9B" w:rsidRPr="00331C4C">
              <w:rPr>
                <w:rFonts w:ascii="Times New Roman" w:hAnsi="Times New Roman" w:cs="Times New Roman"/>
                <w:bCs/>
                <w:sz w:val="20"/>
                <w:szCs w:val="20"/>
              </w:rPr>
              <w:t>Problemleri</w:t>
            </w:r>
            <w:proofErr w:type="spellEnd"/>
          </w:p>
          <w:p w14:paraId="4A481E8D" w14:textId="34341033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Üstel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Logaritmik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Fonksiyonlar</w:t>
            </w:r>
            <w:proofErr w:type="spellEnd"/>
          </w:p>
          <w:p w14:paraId="4BC8F272" w14:textId="4C5E564F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Dinamik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Analiz</w:t>
            </w:r>
            <w:proofErr w:type="spellEnd"/>
          </w:p>
          <w:p w14:paraId="7709D67A" w14:textId="5A21F01C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İktisadi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Dinamiklik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İntegral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Kalkülüsü</w:t>
            </w:r>
            <w:proofErr w:type="spellEnd"/>
          </w:p>
          <w:p w14:paraId="4F760912" w14:textId="63055316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Sürekli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Zaman: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Birinci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Mertebe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Türevsel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Denklemler</w:t>
            </w:r>
            <w:proofErr w:type="spellEnd"/>
          </w:p>
          <w:p w14:paraId="7E46D007" w14:textId="5E5168EE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Kesikli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Zaman: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Birinci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Mertebe</w:t>
            </w:r>
            <w:proofErr w:type="spellEnd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Fark </w:t>
            </w:r>
            <w:proofErr w:type="spellStart"/>
            <w:r w:rsidR="00F10B9B" w:rsidRPr="00F10B9B">
              <w:rPr>
                <w:rFonts w:ascii="Times New Roman" w:hAnsi="Times New Roman" w:cs="Times New Roman"/>
                <w:sz w:val="20"/>
                <w:szCs w:val="20"/>
              </w:rPr>
              <w:t>Denklemleri</w:t>
            </w:r>
            <w:proofErr w:type="spellEnd"/>
          </w:p>
        </w:tc>
      </w:tr>
      <w:tr w:rsidR="000902D4" w:rsidRPr="00CD6C16" w14:paraId="0EB2BD62" w14:textId="77777777" w:rsidTr="00175171">
        <w:trPr>
          <w:trHeight w:hRule="exact" w:val="250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1D01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9EDC" w14:textId="77777777" w:rsidR="00175171" w:rsidRPr="00175171" w:rsidRDefault="00175171" w:rsidP="00175171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Bu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kapsamında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müfredat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konularını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kapsayan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1 (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proofErr w:type="gram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    1 (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ara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1 (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yarıyıl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sonu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sınavı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. Her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kriterinin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başarı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puanına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etkisi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yüzdelik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olarak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aşağıda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verilmiştir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0472C60" w14:textId="77777777" w:rsidR="00175171" w:rsidRPr="00175171" w:rsidRDefault="00175171" w:rsidP="00175171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: %10</w:t>
            </w:r>
          </w:p>
          <w:p w14:paraId="357E192C" w14:textId="77777777" w:rsidR="00175171" w:rsidRPr="00175171" w:rsidRDefault="00175171" w:rsidP="00175171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: %40</w:t>
            </w:r>
          </w:p>
          <w:p w14:paraId="41986C99" w14:textId="77777777" w:rsidR="00175171" w:rsidRPr="00175171" w:rsidRDefault="00175171" w:rsidP="00175171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Yarıyıl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sonu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sınavı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: %50</w:t>
            </w:r>
          </w:p>
          <w:p w14:paraId="0F8B0B97" w14:textId="77777777" w:rsidR="00175171" w:rsidRPr="00175171" w:rsidRDefault="00175171" w:rsidP="00175171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saati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: 13-17 Mart 2023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tarihleri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arasında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birim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tarafından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ilan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edilecek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gün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saatlerde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4869CF" w14:textId="77777777" w:rsidR="00175171" w:rsidRPr="00175171" w:rsidRDefault="00175171" w:rsidP="00175171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saati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: Ara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sınavlar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03-14 Nisan 2023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tarihleri</w:t>
            </w:r>
            <w:proofErr w:type="spellEnd"/>
          </w:p>
          <w:p w14:paraId="33B7011E" w14:textId="49100EC1" w:rsidR="000902D4" w:rsidRPr="00CD6C16" w:rsidRDefault="00175171" w:rsidP="00175171">
            <w:pPr>
              <w:pStyle w:val="TableParagraph"/>
              <w:ind w:lef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arasında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birim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tarafından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ilan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edilecek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gün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saatlerde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1751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A181823" w14:textId="77777777" w:rsidR="000902D4" w:rsidRPr="00CD6C16" w:rsidRDefault="000902D4">
      <w:pPr>
        <w:jc w:val="both"/>
        <w:rPr>
          <w:rFonts w:ascii="Times New Roman" w:eastAsia="Times New Roman" w:hAnsi="Times New Roman" w:cs="Times New Roman"/>
          <w:sz w:val="20"/>
          <w:szCs w:val="20"/>
        </w:rPr>
        <w:sectPr w:rsidR="000902D4" w:rsidRPr="00CD6C16">
          <w:headerReference w:type="default" r:id="rId7"/>
          <w:pgSz w:w="11910" w:h="16840"/>
          <w:pgMar w:top="640" w:right="1300" w:bottom="280" w:left="300" w:header="407" w:footer="0" w:gutter="0"/>
          <w:cols w:space="708"/>
        </w:sectPr>
      </w:pPr>
    </w:p>
    <w:p w14:paraId="0962F81F" w14:textId="77777777" w:rsidR="000902D4" w:rsidRPr="00CD6C16" w:rsidRDefault="000902D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pPr w:leftFromText="141" w:rightFromText="141" w:vertAnchor="text" w:horzAnchor="page" w:tblpX="1546" w:tblpY="47"/>
        <w:tblW w:w="0" w:type="auto"/>
        <w:tblLayout w:type="fixed"/>
        <w:tblLook w:val="01E0" w:firstRow="1" w:lastRow="1" w:firstColumn="1" w:lastColumn="1" w:noHBand="0" w:noVBand="0"/>
      </w:tblPr>
      <w:tblGrid>
        <w:gridCol w:w="3199"/>
        <w:gridCol w:w="6445"/>
      </w:tblGrid>
      <w:tr w:rsidR="00C80B63" w:rsidRPr="00CD6C16" w14:paraId="732BCFED" w14:textId="77777777" w:rsidTr="00B23086">
        <w:trPr>
          <w:trHeight w:hRule="exact" w:val="1564"/>
        </w:trPr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650D" w14:textId="77777777" w:rsidR="00C80B63" w:rsidRPr="00CD6C16" w:rsidRDefault="00C80B63" w:rsidP="00C80B6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  <w:proofErr w:type="spellEnd"/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6881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Chiang, A. C., (2014) </w:t>
            </w:r>
            <w:proofErr w:type="spellStart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Matematiksel</w:t>
            </w:r>
            <w:proofErr w:type="spellEnd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İktisadın</w:t>
            </w:r>
            <w:proofErr w:type="spellEnd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Temel</w:t>
            </w:r>
            <w:proofErr w:type="spellEnd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Yöntemleri</w:t>
            </w:r>
            <w:proofErr w:type="spellEnd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, Ankara: Asil </w:t>
            </w:r>
            <w:proofErr w:type="spellStart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Yayın</w:t>
            </w:r>
            <w:proofErr w:type="spellEnd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Dağıtım</w:t>
            </w:r>
            <w:proofErr w:type="spellEnd"/>
            <w:r w:rsidR="00F10B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C01354" w14:textId="77777777" w:rsidR="00F10B9B" w:rsidRPr="00F10B9B" w:rsidRDefault="00F10B9B" w:rsidP="00F10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Dowling, Edward 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(1992), </w:t>
            </w:r>
            <w:r w:rsidRPr="00F10B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Schaum’s Outline of Theory and Problems of Introduction to Mathematical Economics (2th ed.)</w:t>
            </w: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, McGraw-Hill.</w:t>
            </w:r>
          </w:p>
          <w:p w14:paraId="63B237BC" w14:textId="77777777" w:rsidR="00F10B9B" w:rsidRDefault="00F10B9B" w:rsidP="00F10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Baldani</w:t>
            </w:r>
            <w:proofErr w:type="spellEnd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, J., Bradfield, J. &amp; Turner,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(1996), </w:t>
            </w:r>
            <w:r w:rsidRPr="00F10B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Mathematical Economics</w:t>
            </w: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, Harcourt Brace &amp; Company.</w:t>
            </w:r>
          </w:p>
          <w:p w14:paraId="4711064F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D49F05" w14:textId="77777777" w:rsidR="000902D4" w:rsidRPr="00CD6C16" w:rsidRDefault="000902D4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1E5809F" w14:textId="77777777" w:rsidR="00CD6C16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3C842CB4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35B3C02C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4BE01619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EBCAD2C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74C66FF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91821C6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DD47A4E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7B64BFD9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320ECE7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12D4A8A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419143D5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7CE428F4" w14:textId="77777777" w:rsidR="00C80B63" w:rsidRPr="00F377A5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101" w:type="dxa"/>
        <w:tblInd w:w="1242" w:type="dxa"/>
        <w:tblLook w:val="04A0" w:firstRow="1" w:lastRow="0" w:firstColumn="1" w:lastColumn="0" w:noHBand="0" w:noVBand="1"/>
      </w:tblPr>
      <w:tblGrid>
        <w:gridCol w:w="965"/>
        <w:gridCol w:w="664"/>
        <w:gridCol w:w="504"/>
        <w:gridCol w:w="504"/>
        <w:gridCol w:w="247"/>
        <w:gridCol w:w="247"/>
        <w:gridCol w:w="504"/>
        <w:gridCol w:w="504"/>
        <w:gridCol w:w="247"/>
        <w:gridCol w:w="247"/>
        <w:gridCol w:w="504"/>
        <w:gridCol w:w="504"/>
        <w:gridCol w:w="533"/>
        <w:gridCol w:w="261"/>
        <w:gridCol w:w="261"/>
        <w:gridCol w:w="533"/>
        <w:gridCol w:w="533"/>
        <w:gridCol w:w="261"/>
        <w:gridCol w:w="333"/>
        <w:gridCol w:w="745"/>
      </w:tblGrid>
      <w:tr w:rsidR="00CD6C16" w:rsidRPr="00CD6C16" w14:paraId="779AF44E" w14:textId="77777777" w:rsidTr="00C04A15">
        <w:trPr>
          <w:trHeight w:val="320"/>
        </w:trPr>
        <w:tc>
          <w:tcPr>
            <w:tcW w:w="9101" w:type="dxa"/>
            <w:gridSpan w:val="20"/>
            <w:vAlign w:val="center"/>
          </w:tcPr>
          <w:p w14:paraId="5804177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30062A8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C04A15" w:rsidRPr="00CD6C16" w14:paraId="503B49C7" w14:textId="77777777" w:rsidTr="00C04A15">
        <w:trPr>
          <w:trHeight w:val="320"/>
        </w:trPr>
        <w:tc>
          <w:tcPr>
            <w:tcW w:w="916" w:type="dxa"/>
            <w:vAlign w:val="center"/>
          </w:tcPr>
          <w:p w14:paraId="0E9B3E10" w14:textId="77777777" w:rsidR="00C04A15" w:rsidRPr="00CD6C16" w:rsidRDefault="00C04A15" w:rsidP="005B6A4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4A8AAAD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5A897E7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FD81F82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113D869C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gridSpan w:val="2"/>
            <w:vAlign w:val="center"/>
          </w:tcPr>
          <w:p w14:paraId="0061D3FC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440E1EB2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6CBC7CB0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gridSpan w:val="2"/>
            <w:vAlign w:val="center"/>
          </w:tcPr>
          <w:p w14:paraId="160854FD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58B13ADC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222BF8AB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0BEF7D6F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gridSpan w:val="2"/>
            <w:vAlign w:val="center"/>
          </w:tcPr>
          <w:p w14:paraId="7DABBF79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40DD6EFB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0" w:type="auto"/>
            <w:vAlign w:val="center"/>
          </w:tcPr>
          <w:p w14:paraId="09F76DED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gridSpan w:val="2"/>
            <w:vAlign w:val="center"/>
          </w:tcPr>
          <w:p w14:paraId="7440CF4C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707" w:type="dxa"/>
            <w:vAlign w:val="center"/>
          </w:tcPr>
          <w:p w14:paraId="755D8B45" w14:textId="77777777" w:rsidR="00C04A15" w:rsidRPr="00CD6C16" w:rsidRDefault="00C04A15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C04A15" w:rsidRPr="00CD6C16" w14:paraId="4612A7CB" w14:textId="77777777" w:rsidTr="00C04A15">
        <w:trPr>
          <w:trHeight w:val="308"/>
        </w:trPr>
        <w:tc>
          <w:tcPr>
            <w:tcW w:w="916" w:type="dxa"/>
            <w:vAlign w:val="center"/>
          </w:tcPr>
          <w:p w14:paraId="0D8A3B8D" w14:textId="77777777" w:rsidR="00C04A15" w:rsidRPr="00CD6C16" w:rsidRDefault="00C04A15" w:rsidP="00C04A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vAlign w:val="center"/>
          </w:tcPr>
          <w:p w14:paraId="0B1B450D" w14:textId="5A810428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034B95F" w14:textId="07BF7023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1B84D72" w14:textId="151C8822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468009BF" w14:textId="2FBF6742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902BDA1" w14:textId="7773C6BC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93189C7" w14:textId="13C845A1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3C7F6B4A" w14:textId="505823C5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F43C11B" w14:textId="0615D76F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5543718" w14:textId="1EDC5F73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AD29185" w14:textId="36DBBF4B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2B259A8C" w14:textId="524E37A0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CA6B0D1" w14:textId="56F3FF60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1DA3877" w14:textId="28C86149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2BB4EE58" w14:textId="497941F9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7" w:type="dxa"/>
            <w:vAlign w:val="center"/>
          </w:tcPr>
          <w:p w14:paraId="572879E4" w14:textId="21293285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04A15" w:rsidRPr="00CD6C16" w14:paraId="2934598B" w14:textId="77777777" w:rsidTr="00C04A15">
        <w:trPr>
          <w:trHeight w:val="320"/>
        </w:trPr>
        <w:tc>
          <w:tcPr>
            <w:tcW w:w="916" w:type="dxa"/>
            <w:vAlign w:val="center"/>
          </w:tcPr>
          <w:p w14:paraId="54BBEC63" w14:textId="77777777" w:rsidR="00C04A15" w:rsidRPr="00CD6C16" w:rsidRDefault="00C04A15" w:rsidP="00C04A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vAlign w:val="center"/>
          </w:tcPr>
          <w:p w14:paraId="48688368" w14:textId="0FF4537F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C8606C5" w14:textId="03D96C8F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CBE932C" w14:textId="2792BC7C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6620F67E" w14:textId="485D25C1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199D3530" w14:textId="5AB07B99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F0E3E1E" w14:textId="0EC8D396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2071C9E9" w14:textId="7C1EDFA2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85BAE49" w14:textId="1F5474CD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039FAAB" w14:textId="6A3F5549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B5224EC" w14:textId="14A8896A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295F516C" w14:textId="0FEBDE8F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8C35C5F" w14:textId="4B4CE01B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9BB94F0" w14:textId="75C8C308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C4D684A" w14:textId="3741A9ED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7" w:type="dxa"/>
            <w:vAlign w:val="center"/>
          </w:tcPr>
          <w:p w14:paraId="40A6EC6C" w14:textId="1CA6E594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C04A15" w:rsidRPr="00CD6C16" w14:paraId="0EB1DE6F" w14:textId="77777777" w:rsidTr="00C04A15">
        <w:trPr>
          <w:trHeight w:val="320"/>
        </w:trPr>
        <w:tc>
          <w:tcPr>
            <w:tcW w:w="916" w:type="dxa"/>
            <w:vAlign w:val="center"/>
          </w:tcPr>
          <w:p w14:paraId="585C0116" w14:textId="77777777" w:rsidR="00C04A15" w:rsidRPr="00CD6C16" w:rsidRDefault="00C04A15" w:rsidP="00C04A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vAlign w:val="center"/>
          </w:tcPr>
          <w:p w14:paraId="5CA28FCB" w14:textId="36ACD5E7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37340AD" w14:textId="75E1805B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7851632" w14:textId="71E54EB0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27B164D7" w14:textId="377A54B2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B765C6D" w14:textId="5EAF8838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6C4B702" w14:textId="01FF5651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23ADB9C5" w14:textId="6108B28E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ABC7F93" w14:textId="74D71607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C770F69" w14:textId="76B43882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E96DCED" w14:textId="4F9F84BE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0CA64944" w14:textId="62E3BD5D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2556F06" w14:textId="3D553904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291114D" w14:textId="052BB807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12515B77" w14:textId="1A866929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7" w:type="dxa"/>
            <w:vAlign w:val="center"/>
          </w:tcPr>
          <w:p w14:paraId="562EA951" w14:textId="23D46E64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04A15" w:rsidRPr="00CD6C16" w14:paraId="5F327C52" w14:textId="77777777" w:rsidTr="00C04A15">
        <w:trPr>
          <w:trHeight w:val="320"/>
        </w:trPr>
        <w:tc>
          <w:tcPr>
            <w:tcW w:w="916" w:type="dxa"/>
            <w:vAlign w:val="center"/>
          </w:tcPr>
          <w:p w14:paraId="58AF04DD" w14:textId="77777777" w:rsidR="00C04A15" w:rsidRPr="00CD6C16" w:rsidRDefault="00C04A15" w:rsidP="00C04A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vAlign w:val="center"/>
          </w:tcPr>
          <w:p w14:paraId="4D5A897F" w14:textId="1D22B43F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559A69A" w14:textId="08E00F98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B593723" w14:textId="520B35F8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28A527B6" w14:textId="264DC464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2F13D78" w14:textId="4E6C28A8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BD001F4" w14:textId="6013E12B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55E7D3EB" w14:textId="4A18273F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9B9B5E3" w14:textId="5B80B7EE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483A54D" w14:textId="1B970F50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9693AA9" w14:textId="01C40A52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04FC4E5F" w14:textId="3D3A830D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E575858" w14:textId="227593E1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7E50CE5" w14:textId="67AE3985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092CA0BC" w14:textId="679B9EE0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7" w:type="dxa"/>
            <w:vAlign w:val="center"/>
          </w:tcPr>
          <w:p w14:paraId="101F0339" w14:textId="00C538D5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04A15" w:rsidRPr="00CD6C16" w14:paraId="0646F524" w14:textId="77777777" w:rsidTr="00C04A15">
        <w:trPr>
          <w:trHeight w:val="320"/>
        </w:trPr>
        <w:tc>
          <w:tcPr>
            <w:tcW w:w="916" w:type="dxa"/>
            <w:vAlign w:val="center"/>
          </w:tcPr>
          <w:p w14:paraId="2ED82D02" w14:textId="77777777" w:rsidR="00C04A15" w:rsidRPr="00CD6C16" w:rsidRDefault="00C04A15" w:rsidP="00C04A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vAlign w:val="center"/>
          </w:tcPr>
          <w:p w14:paraId="364369B0" w14:textId="185E11D8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33A551C" w14:textId="7165AA27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FDFFAA5" w14:textId="28BFD2A0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4E9F8639" w14:textId="363A648E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8ED2354" w14:textId="513B5D9C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C713991" w14:textId="5486DD24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3EBA204E" w14:textId="7BEDE78D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57625C2" w14:textId="51F24104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09339A7" w14:textId="1F9D8F24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B177BA8" w14:textId="7BA05DCD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5EEFBA84" w14:textId="4CAEC0D7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DD335AB" w14:textId="24A91B7A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ABEA130" w14:textId="55D9A07A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1E3A6D88" w14:textId="0AC869E7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7" w:type="dxa"/>
            <w:vAlign w:val="center"/>
          </w:tcPr>
          <w:p w14:paraId="4288ABA2" w14:textId="44713B07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04A15" w:rsidRPr="00CD6C16" w14:paraId="3D553EA8" w14:textId="77777777" w:rsidTr="00C04A15">
        <w:trPr>
          <w:trHeight w:val="320"/>
        </w:trPr>
        <w:tc>
          <w:tcPr>
            <w:tcW w:w="916" w:type="dxa"/>
            <w:vAlign w:val="center"/>
          </w:tcPr>
          <w:p w14:paraId="6B37101C" w14:textId="77777777" w:rsidR="00C04A15" w:rsidRPr="00CD6C16" w:rsidRDefault="00C04A15" w:rsidP="00C04A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vAlign w:val="center"/>
          </w:tcPr>
          <w:p w14:paraId="3A71FE8E" w14:textId="5AD375FC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23F5525" w14:textId="3CB539C7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2B231D4" w14:textId="4AFAACB7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592E4D22" w14:textId="3547E858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051F741" w14:textId="52D15999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38753A7" w14:textId="42EDEA94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39A0FBBE" w14:textId="72C6CD5B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FE68C33" w14:textId="3E494961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A9D7B1B" w14:textId="7F8B68C5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688C14F" w14:textId="6F108D7C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476CA8F9" w14:textId="4204FEC2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2E9B37EB" w14:textId="37E754F4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3BCF596" w14:textId="2C458CEB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53262C58" w14:textId="281FDACE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7" w:type="dxa"/>
            <w:vAlign w:val="center"/>
          </w:tcPr>
          <w:p w14:paraId="7A80164A" w14:textId="21E83C0D" w:rsidR="00C04A15" w:rsidRPr="004C047A" w:rsidRDefault="00C04A15" w:rsidP="00C04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D6C16" w:rsidRPr="00CD6C16" w14:paraId="72AD9A2D" w14:textId="77777777" w:rsidTr="00C04A15">
        <w:trPr>
          <w:trHeight w:val="320"/>
        </w:trPr>
        <w:tc>
          <w:tcPr>
            <w:tcW w:w="9101" w:type="dxa"/>
            <w:gridSpan w:val="20"/>
            <w:vAlign w:val="center"/>
          </w:tcPr>
          <w:p w14:paraId="0A517978" w14:textId="77777777" w:rsidR="00CD6C16" w:rsidRPr="00CD6C16" w:rsidRDefault="00CD6C16" w:rsidP="005B6A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C80B63" w:rsidRPr="00CD6C16" w14:paraId="26202D41" w14:textId="77777777" w:rsidTr="00C04A15">
        <w:trPr>
          <w:trHeight w:val="320"/>
        </w:trPr>
        <w:tc>
          <w:tcPr>
            <w:tcW w:w="1546" w:type="dxa"/>
            <w:gridSpan w:val="2"/>
          </w:tcPr>
          <w:p w14:paraId="0900A94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796B0F9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14:paraId="1B41E4E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5"/>
            <w:vAlign w:val="center"/>
          </w:tcPr>
          <w:p w14:paraId="49F8469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14:paraId="54B9F22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033" w:type="dxa"/>
            <w:gridSpan w:val="2"/>
            <w:vAlign w:val="center"/>
          </w:tcPr>
          <w:p w14:paraId="7C8C1C2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3B74D57B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C2E9260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B2134F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6C16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Çıktıları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ve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İlgili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Dersin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İlişkisi</w:t>
      </w:r>
      <w:proofErr w:type="spellEnd"/>
    </w:p>
    <w:p w14:paraId="7C9E07ED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57"/>
        <w:tblW w:w="9096" w:type="dxa"/>
        <w:tblLayout w:type="fixed"/>
        <w:tblLook w:val="04A0" w:firstRow="1" w:lastRow="0" w:firstColumn="1" w:lastColumn="0" w:noHBand="0" w:noVBand="1"/>
      </w:tblPr>
      <w:tblGrid>
        <w:gridCol w:w="1071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</w:tblGrid>
      <w:tr w:rsidR="00C04A15" w:rsidRPr="00CD6C16" w14:paraId="6FAEDA7F" w14:textId="77777777" w:rsidTr="002C36A5">
        <w:trPr>
          <w:trHeight w:val="275"/>
        </w:trPr>
        <w:tc>
          <w:tcPr>
            <w:tcW w:w="1071" w:type="dxa"/>
            <w:vAlign w:val="center"/>
          </w:tcPr>
          <w:p w14:paraId="70157CB5" w14:textId="77777777" w:rsidR="00C04A15" w:rsidRPr="00CD6C16" w:rsidRDefault="00C04A15" w:rsidP="002C36A5">
            <w:pPr>
              <w:tabs>
                <w:tab w:val="left" w:pos="555"/>
              </w:tabs>
              <w:ind w:left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535" w:type="dxa"/>
            <w:vAlign w:val="center"/>
          </w:tcPr>
          <w:p w14:paraId="035E2524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35" w:type="dxa"/>
            <w:vAlign w:val="center"/>
          </w:tcPr>
          <w:p w14:paraId="4DC39372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35" w:type="dxa"/>
            <w:vAlign w:val="center"/>
          </w:tcPr>
          <w:p w14:paraId="62FC4D2F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35" w:type="dxa"/>
            <w:vAlign w:val="center"/>
          </w:tcPr>
          <w:p w14:paraId="0429FCF0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35" w:type="dxa"/>
            <w:vAlign w:val="center"/>
          </w:tcPr>
          <w:p w14:paraId="59D93623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35" w:type="dxa"/>
            <w:vAlign w:val="center"/>
          </w:tcPr>
          <w:p w14:paraId="7CFECA55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35" w:type="dxa"/>
            <w:vAlign w:val="center"/>
          </w:tcPr>
          <w:p w14:paraId="55A5151D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35" w:type="dxa"/>
            <w:vAlign w:val="center"/>
          </w:tcPr>
          <w:p w14:paraId="3927EBA7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35" w:type="dxa"/>
            <w:vAlign w:val="center"/>
          </w:tcPr>
          <w:p w14:paraId="4B8831A5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35" w:type="dxa"/>
            <w:vAlign w:val="center"/>
          </w:tcPr>
          <w:p w14:paraId="42E567D3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535" w:type="dxa"/>
            <w:vAlign w:val="center"/>
          </w:tcPr>
          <w:p w14:paraId="75CCDE2B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35" w:type="dxa"/>
            <w:vAlign w:val="center"/>
          </w:tcPr>
          <w:p w14:paraId="4F7413A0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35" w:type="dxa"/>
            <w:vAlign w:val="center"/>
          </w:tcPr>
          <w:p w14:paraId="3321D2A4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35" w:type="dxa"/>
            <w:vAlign w:val="center"/>
          </w:tcPr>
          <w:p w14:paraId="339ABE89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35" w:type="dxa"/>
            <w:vAlign w:val="center"/>
          </w:tcPr>
          <w:p w14:paraId="528C6942" w14:textId="77777777" w:rsidR="00C04A15" w:rsidRPr="00CD6C16" w:rsidRDefault="00C04A15" w:rsidP="002C36A5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C04A15" w:rsidRPr="00CD6C16" w14:paraId="5F8C0D90" w14:textId="77777777" w:rsidTr="002C36A5">
        <w:trPr>
          <w:trHeight w:val="265"/>
        </w:trPr>
        <w:tc>
          <w:tcPr>
            <w:tcW w:w="1071" w:type="dxa"/>
            <w:vAlign w:val="center"/>
          </w:tcPr>
          <w:p w14:paraId="22012BF4" w14:textId="3240E047" w:rsidR="00C04A15" w:rsidRPr="00436EEC" w:rsidRDefault="00C04A15" w:rsidP="002C36A5">
            <w:pPr>
              <w:ind w:left="2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6EEC">
              <w:rPr>
                <w:rFonts w:ascii="Times New Roman" w:hAnsi="Times New Roman" w:cs="Times New Roman"/>
                <w:b/>
                <w:sz w:val="14"/>
                <w:szCs w:val="14"/>
              </w:rPr>
              <w:t>Matematiksel</w:t>
            </w:r>
            <w:r w:rsidRPr="00436EE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İktisat</w:t>
            </w:r>
          </w:p>
        </w:tc>
        <w:tc>
          <w:tcPr>
            <w:tcW w:w="535" w:type="dxa"/>
            <w:vAlign w:val="center"/>
          </w:tcPr>
          <w:p w14:paraId="2200062F" w14:textId="69044799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75FA0B0B" w14:textId="6266461A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14869A43" w14:textId="6F562394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0AD8BA29" w14:textId="4DF4DD4A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376A64C0" w14:textId="61DC493F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07A7F9E3" w14:textId="312EB7B3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522A2EAA" w14:textId="7D6CFDE6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374D0840" w14:textId="55E62334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21424695" w14:textId="384CF6F4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069A98FA" w14:textId="5E94286F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73EB4FF0" w14:textId="53EC6FD2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25668EF8" w14:textId="54C21412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6A877F68" w14:textId="0112ED0F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6B2FA546" w14:textId="49798AA0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1DE46F3C" w14:textId="7831CF3F" w:rsidR="00C04A15" w:rsidRPr="004C047A" w:rsidRDefault="00C04A15" w:rsidP="002C36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47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55A2F6CC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7E2D8EF" w14:textId="77777777" w:rsidR="00C41A8B" w:rsidRPr="00CD6C16" w:rsidRDefault="00C41A8B">
      <w:pPr>
        <w:rPr>
          <w:rFonts w:ascii="Times New Roman" w:hAnsi="Times New Roman" w:cs="Times New Roman"/>
          <w:sz w:val="12"/>
          <w:szCs w:val="12"/>
        </w:rPr>
      </w:pPr>
    </w:p>
    <w:sectPr w:rsidR="00C41A8B" w:rsidRPr="00CD6C16">
      <w:pgSz w:w="11910" w:h="16840"/>
      <w:pgMar w:top="640" w:right="1300" w:bottom="280" w:left="300" w:header="40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EE49A" w14:textId="77777777" w:rsidR="00272EE9" w:rsidRDefault="00272EE9">
      <w:r>
        <w:separator/>
      </w:r>
    </w:p>
  </w:endnote>
  <w:endnote w:type="continuationSeparator" w:id="0">
    <w:p w14:paraId="5B8D7FE9" w14:textId="77777777" w:rsidR="00272EE9" w:rsidRDefault="0027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86183" w14:textId="77777777" w:rsidR="00272EE9" w:rsidRDefault="00272EE9">
      <w:r>
        <w:separator/>
      </w:r>
    </w:p>
  </w:footnote>
  <w:footnote w:type="continuationSeparator" w:id="0">
    <w:p w14:paraId="10183D8C" w14:textId="77777777" w:rsidR="00272EE9" w:rsidRDefault="00272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CCEC7" w14:textId="77777777" w:rsidR="000902D4" w:rsidRDefault="00194061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FA8FE90" wp14:editId="013AB85A">
              <wp:simplePos x="0" y="0"/>
              <wp:positionH relativeFrom="page">
                <wp:posOffset>241300</wp:posOffset>
              </wp:positionH>
              <wp:positionV relativeFrom="page">
                <wp:posOffset>245745</wp:posOffset>
              </wp:positionV>
              <wp:extent cx="3025140" cy="177800"/>
              <wp:effectExtent l="317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51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BF0699" w14:textId="77777777" w:rsidR="000902D4" w:rsidRDefault="000902D4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A8FE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pt;margin-top:19.35pt;width:238.2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" filled="f" stroked="f">
              <v:textbox inset="0,0,0,0">
                <w:txbxContent>
                  <w:p w14:paraId="44BF0699" w14:textId="77777777" w:rsidR="000902D4" w:rsidRDefault="000902D4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50FF0"/>
    <w:multiLevelType w:val="hybridMultilevel"/>
    <w:tmpl w:val="347C0992"/>
    <w:lvl w:ilvl="0" w:tplc="7AF81BA4">
      <w:start w:val="6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CF64D85E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07EA150C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F1144B9A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B9EC49B6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EE83108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4A7259E4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D572EFA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2AA66E28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1" w15:restartNumberingAfterBreak="0">
    <w:nsid w:val="38363823"/>
    <w:multiLevelType w:val="hybridMultilevel"/>
    <w:tmpl w:val="AFB66440"/>
    <w:lvl w:ilvl="0" w:tplc="5C660BE0">
      <w:start w:val="1"/>
      <w:numFmt w:val="decimal"/>
      <w:lvlText w:val="%1."/>
      <w:lvlJc w:val="left"/>
      <w:pPr>
        <w:ind w:left="103" w:hanging="165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042C5F5C">
      <w:start w:val="1"/>
      <w:numFmt w:val="bullet"/>
      <w:lvlText w:val="•"/>
      <w:lvlJc w:val="left"/>
      <w:pPr>
        <w:ind w:left="704" w:hanging="165"/>
      </w:pPr>
      <w:rPr>
        <w:rFonts w:hint="default"/>
      </w:rPr>
    </w:lvl>
    <w:lvl w:ilvl="2" w:tplc="AA5CFDEA">
      <w:start w:val="1"/>
      <w:numFmt w:val="bullet"/>
      <w:lvlText w:val="•"/>
      <w:lvlJc w:val="left"/>
      <w:pPr>
        <w:ind w:left="1308" w:hanging="165"/>
      </w:pPr>
      <w:rPr>
        <w:rFonts w:hint="default"/>
      </w:rPr>
    </w:lvl>
    <w:lvl w:ilvl="3" w:tplc="7C5E8E38">
      <w:start w:val="1"/>
      <w:numFmt w:val="bullet"/>
      <w:lvlText w:val="•"/>
      <w:lvlJc w:val="left"/>
      <w:pPr>
        <w:ind w:left="1912" w:hanging="165"/>
      </w:pPr>
      <w:rPr>
        <w:rFonts w:hint="default"/>
      </w:rPr>
    </w:lvl>
    <w:lvl w:ilvl="4" w:tplc="96BE5DEA">
      <w:start w:val="1"/>
      <w:numFmt w:val="bullet"/>
      <w:lvlText w:val="•"/>
      <w:lvlJc w:val="left"/>
      <w:pPr>
        <w:ind w:left="2516" w:hanging="165"/>
      </w:pPr>
      <w:rPr>
        <w:rFonts w:hint="default"/>
      </w:rPr>
    </w:lvl>
    <w:lvl w:ilvl="5" w:tplc="33383344">
      <w:start w:val="1"/>
      <w:numFmt w:val="bullet"/>
      <w:lvlText w:val="•"/>
      <w:lvlJc w:val="left"/>
      <w:pPr>
        <w:ind w:left="3120" w:hanging="165"/>
      </w:pPr>
      <w:rPr>
        <w:rFonts w:hint="default"/>
      </w:rPr>
    </w:lvl>
    <w:lvl w:ilvl="6" w:tplc="1166EAD0">
      <w:start w:val="1"/>
      <w:numFmt w:val="bullet"/>
      <w:lvlText w:val="•"/>
      <w:lvlJc w:val="left"/>
      <w:pPr>
        <w:ind w:left="3724" w:hanging="165"/>
      </w:pPr>
      <w:rPr>
        <w:rFonts w:hint="default"/>
      </w:rPr>
    </w:lvl>
    <w:lvl w:ilvl="7" w:tplc="BF3CD5D6">
      <w:start w:val="1"/>
      <w:numFmt w:val="bullet"/>
      <w:lvlText w:val="•"/>
      <w:lvlJc w:val="left"/>
      <w:pPr>
        <w:ind w:left="4328" w:hanging="165"/>
      </w:pPr>
      <w:rPr>
        <w:rFonts w:hint="default"/>
      </w:rPr>
    </w:lvl>
    <w:lvl w:ilvl="8" w:tplc="037038D2">
      <w:start w:val="1"/>
      <w:numFmt w:val="bullet"/>
      <w:lvlText w:val="•"/>
      <w:lvlJc w:val="left"/>
      <w:pPr>
        <w:ind w:left="4932" w:hanging="165"/>
      </w:pPr>
      <w:rPr>
        <w:rFonts w:hint="default"/>
      </w:rPr>
    </w:lvl>
  </w:abstractNum>
  <w:abstractNum w:abstractNumId="2" w15:restartNumberingAfterBreak="0">
    <w:nsid w:val="4BE0114B"/>
    <w:multiLevelType w:val="hybridMultilevel"/>
    <w:tmpl w:val="355EBB6E"/>
    <w:lvl w:ilvl="0" w:tplc="F75412C6">
      <w:start w:val="1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78DAD138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D6340156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B8702B20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DDBAE80E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014534E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5EA0A37E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85102A4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1D300350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3" w15:restartNumberingAfterBreak="0">
    <w:nsid w:val="7B63678E"/>
    <w:multiLevelType w:val="hybridMultilevel"/>
    <w:tmpl w:val="3D04301A"/>
    <w:lvl w:ilvl="0" w:tplc="82A46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395935">
    <w:abstractNumId w:val="0"/>
  </w:num>
  <w:num w:numId="2" w16cid:durableId="1371032726">
    <w:abstractNumId w:val="2"/>
  </w:num>
  <w:num w:numId="3" w16cid:durableId="149834173">
    <w:abstractNumId w:val="1"/>
  </w:num>
  <w:num w:numId="4" w16cid:durableId="1381901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2D4"/>
    <w:rsid w:val="000902D4"/>
    <w:rsid w:val="00093366"/>
    <w:rsid w:val="0014569C"/>
    <w:rsid w:val="00175171"/>
    <w:rsid w:val="00194061"/>
    <w:rsid w:val="00272EE9"/>
    <w:rsid w:val="002C36A5"/>
    <w:rsid w:val="002D3A8B"/>
    <w:rsid w:val="00322D0B"/>
    <w:rsid w:val="00330E08"/>
    <w:rsid w:val="00331C4C"/>
    <w:rsid w:val="00404D60"/>
    <w:rsid w:val="00436EEC"/>
    <w:rsid w:val="004C047A"/>
    <w:rsid w:val="005E50E9"/>
    <w:rsid w:val="00725AE8"/>
    <w:rsid w:val="0078157C"/>
    <w:rsid w:val="00833741"/>
    <w:rsid w:val="00850ECD"/>
    <w:rsid w:val="008F466C"/>
    <w:rsid w:val="00942CED"/>
    <w:rsid w:val="00992E2D"/>
    <w:rsid w:val="00A44C7A"/>
    <w:rsid w:val="00AD0B18"/>
    <w:rsid w:val="00AD5E24"/>
    <w:rsid w:val="00AE0FBE"/>
    <w:rsid w:val="00B23086"/>
    <w:rsid w:val="00B3420C"/>
    <w:rsid w:val="00C04A15"/>
    <w:rsid w:val="00C41A8B"/>
    <w:rsid w:val="00C5159B"/>
    <w:rsid w:val="00C7310F"/>
    <w:rsid w:val="00C80B63"/>
    <w:rsid w:val="00CA4A5F"/>
    <w:rsid w:val="00CB7F44"/>
    <w:rsid w:val="00CD6C16"/>
    <w:rsid w:val="00D663AF"/>
    <w:rsid w:val="00D853F2"/>
    <w:rsid w:val="00D943E0"/>
    <w:rsid w:val="00D951A5"/>
    <w:rsid w:val="00F10B9B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4FA2D04"/>
  <w15:docId w15:val="{F5DA56DD-BAA5-4FBE-984D-4F55202C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44C7A"/>
  </w:style>
  <w:style w:type="paragraph" w:styleId="AltBilgi">
    <w:name w:val="footer"/>
    <w:basedOn w:val="Normal"/>
    <w:link w:val="Al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44C7A"/>
  </w:style>
  <w:style w:type="table" w:styleId="TabloKlavuzu">
    <w:name w:val="Table Grid"/>
    <w:basedOn w:val="NormalTablo"/>
    <w:uiPriority w:val="59"/>
    <w:rsid w:val="00CD6C16"/>
    <w:pPr>
      <w:widowControl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Arş. Gör. Ibrahim Sezer BELLILER</cp:lastModifiedBy>
  <cp:revision>21</cp:revision>
  <dcterms:created xsi:type="dcterms:W3CDTF">2020-08-31T19:27:00Z</dcterms:created>
  <dcterms:modified xsi:type="dcterms:W3CDTF">2023-02-23T18:01:00Z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2019-09-24T00:00:00Z</vt:filetime>
  </property>
</Properties>
</file>